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082B" w14:textId="77777777" w:rsidR="00930EDC" w:rsidRDefault="007659ED">
      <w:pPr>
        <w:pStyle w:val="ListParagraph"/>
        <w:ind w:left="360"/>
      </w:pPr>
      <w:r>
        <w:rPr>
          <w:b/>
          <w:bCs/>
        </w:rPr>
        <w:t>Team Parent Responsibilities</w:t>
      </w:r>
      <w:r>
        <w:br/>
        <w:t xml:space="preserve">Irondequoit Little League operates primarily through the work of volunteers who donate their time and effort to provide the best possible program for the players. Thank you for volunteering to be the Team Parent for your player’s team this year. </w:t>
      </w:r>
    </w:p>
    <w:p w14:paraId="2FF3082C" w14:textId="77777777" w:rsidR="00930EDC" w:rsidRDefault="00930EDC">
      <w:pPr>
        <w:pStyle w:val="ListParagraph"/>
        <w:ind w:left="360"/>
      </w:pPr>
    </w:p>
    <w:p w14:paraId="2FF3082D" w14:textId="77777777" w:rsidR="00930EDC" w:rsidRDefault="007659ED">
      <w:pPr>
        <w:pStyle w:val="ListParagraph"/>
        <w:ind w:left="360"/>
      </w:pPr>
      <w:r>
        <w:t>Each Team Parent/Coach relationship and duties may be different depending on division and team dynamic. We highly encourage the Coaching staff and Team Parent(s) meet prior to the start of the season to see how they can work together to make a successful season.</w:t>
      </w:r>
      <w:r>
        <w:br/>
      </w:r>
      <w:r>
        <w:br/>
      </w:r>
      <w:r>
        <w:rPr>
          <w:b/>
          <w:bCs/>
        </w:rPr>
        <w:t>Duties for the 2026 Season:</w:t>
      </w:r>
      <w:r>
        <w:br/>
      </w:r>
      <w:r>
        <w:rPr>
          <w:u w:val="single"/>
        </w:rPr>
        <w:t>Team Information Officer</w:t>
      </w:r>
      <w:r>
        <w:br/>
        <w:t>You are first and foremost a liaison between the Manager/Coaches and the parents on your team. If the coach needs information communicated, you are the one he/she will call. It’s helpful to have all parents’ names, telephone numbers, and email addresses. From time to time, you will be asked to pass along important IRLL related information. Emails sent to you by IRLL should be forwarded to your team’s families within 24 hours whenever possible. This information is typically non-game related, yet important for the families to receive.</w:t>
      </w:r>
      <w:r>
        <w:br/>
      </w:r>
      <w:r>
        <w:br/>
      </w:r>
      <w:r>
        <w:rPr>
          <w:u w:val="single"/>
        </w:rPr>
        <w:t>Game Day</w:t>
      </w:r>
      <w:r>
        <w:br/>
        <w:t>Your coaches are relying upon you to coordinate and handle game day responsibilities. This way the coaches focus on the players and not the logistics. Work with your families in any manner of your choosing, to ensure for each game, the following are covered:</w:t>
      </w:r>
    </w:p>
    <w:p w14:paraId="2FF3082E" w14:textId="77777777" w:rsidR="00930EDC" w:rsidRDefault="007659ED">
      <w:pPr>
        <w:pStyle w:val="ListParagraph"/>
        <w:numPr>
          <w:ilvl w:val="1"/>
          <w:numId w:val="1"/>
        </w:numPr>
      </w:pPr>
      <w:r>
        <w:t xml:space="preserve">Bench Parent: Coaches are busy making the game happen. The younger players need an adult supervising and assisting them in the “dugout” during the game with items </w:t>
      </w:r>
      <w:proofErr w:type="gramStart"/>
      <w:r>
        <w:t>like:</w:t>
      </w:r>
      <w:proofErr w:type="gramEnd"/>
      <w:r>
        <w:t xml:space="preserve"> batting order, who’s up next, on deck, has a batting helmet, </w:t>
      </w:r>
      <w:proofErr w:type="spellStart"/>
      <w:r>
        <w:t>etc</w:t>
      </w:r>
      <w:proofErr w:type="spellEnd"/>
      <w:r>
        <w:t xml:space="preserve">, taking on and off the catcher’s gear, finding their bats, hats, etc. </w:t>
      </w:r>
    </w:p>
    <w:p w14:paraId="2FF3082F" w14:textId="77777777" w:rsidR="00930EDC" w:rsidRDefault="007659ED">
      <w:pPr>
        <w:pStyle w:val="ListParagraph"/>
        <w:numPr>
          <w:ilvl w:val="1"/>
          <w:numId w:val="1"/>
        </w:numPr>
      </w:pPr>
      <w:r>
        <w:t xml:space="preserve">Pitch Count / Scorekeeping (Minor + divisions): some coaches will want the Team Parent to schedule families to do pitch count and </w:t>
      </w:r>
      <w:proofErr w:type="gramStart"/>
      <w:r>
        <w:t>scorekeeping</w:t>
      </w:r>
      <w:proofErr w:type="gramEnd"/>
      <w:r>
        <w:t xml:space="preserve"> and other coaches do it themselves. Please consult with your coaches to determine if they want assistance with these tasks.</w:t>
      </w:r>
    </w:p>
    <w:p w14:paraId="2FF30830" w14:textId="77777777" w:rsidR="00930EDC" w:rsidRDefault="007659ED">
      <w:pPr>
        <w:pStyle w:val="ListParagraph"/>
        <w:numPr>
          <w:ilvl w:val="1"/>
          <w:numId w:val="1"/>
        </w:numPr>
      </w:pPr>
      <w:r>
        <w:t>Team Snacks (all divisions): Your players will always love snacks. Make sure you inquire about food allergies and share that information with your families.</w:t>
      </w:r>
    </w:p>
    <w:p w14:paraId="2FF30831" w14:textId="77777777" w:rsidR="00930EDC" w:rsidRDefault="007659ED">
      <w:pPr>
        <w:pStyle w:val="ListParagraph"/>
        <w:numPr>
          <w:ilvl w:val="1"/>
          <w:numId w:val="1"/>
        </w:numPr>
      </w:pPr>
      <w:r>
        <w:t>Medical equipment</w:t>
      </w:r>
      <w:proofErr w:type="gramStart"/>
      <w:r>
        <w:t>:  each</w:t>
      </w:r>
      <w:proofErr w:type="gramEnd"/>
      <w:r>
        <w:t xml:space="preserve"> team will be given a small first aid kit including (not limited to) band aids and ice packs.  Please keep medical equipment on hand for all games (and practices) and let the Team Parent coordinators know if you are running low on supplies.</w:t>
      </w:r>
    </w:p>
    <w:p w14:paraId="2FF30832" w14:textId="77777777" w:rsidR="00930EDC" w:rsidRDefault="007659ED">
      <w:r>
        <w:rPr>
          <w:u w:val="single"/>
        </w:rPr>
        <w:t>Team Fundraiser coordinator</w:t>
      </w:r>
      <w:r>
        <w:br/>
        <w:t xml:space="preserve">We have a few fundraisers for which the Team Parent is the team contact.  This year we will be moving to a digital raffle program – more details to follow on the actual program.  The Team Parent will help communicate with </w:t>
      </w:r>
      <w:proofErr w:type="gramStart"/>
      <w:r>
        <w:t>parents</w:t>
      </w:r>
      <w:proofErr w:type="gramEnd"/>
      <w:r>
        <w:t xml:space="preserve"> details of the raffle program and encourage sale of tickets.  Winners will be announced at the End of the Year Party 6/20.</w:t>
      </w:r>
      <w:r>
        <w:br/>
      </w:r>
      <w:r>
        <w:br/>
      </w:r>
      <w:r>
        <w:rPr>
          <w:u w:val="single"/>
        </w:rPr>
        <w:t>Little League Night at Rochester Red Wings:</w:t>
      </w:r>
      <w:r>
        <w:br/>
        <w:t>Irondequoit Little League Night with the Rochester Red Wings is currently scheduled for 6/13/2026.  IRLL players of all ages are welcome to walk the warning track in a parade like fashion prior to the game.  Discounted tickets can be purchased for the night of the game in IRLL sections.  Wear your Irondequoit Little League jersey with pride and bring team spirit!</w:t>
      </w:r>
    </w:p>
    <w:p w14:paraId="2FF30833" w14:textId="77777777" w:rsidR="00930EDC" w:rsidRDefault="007659ED">
      <w:r>
        <w:lastRenderedPageBreak/>
        <w:br/>
      </w:r>
      <w:r>
        <w:rPr>
          <w:u w:val="single"/>
        </w:rPr>
        <w:t>Other Fun Things (optional)</w:t>
      </w:r>
    </w:p>
    <w:p w14:paraId="2FF30834" w14:textId="77777777" w:rsidR="00930EDC" w:rsidRDefault="007659ED">
      <w:pPr>
        <w:pStyle w:val="ListParagraph"/>
        <w:numPr>
          <w:ilvl w:val="0"/>
          <w:numId w:val="2"/>
        </w:numPr>
      </w:pPr>
      <w:r>
        <w:t xml:space="preserve">Team Roster Cards: Team Parents often make up pocket-sized laminated rosters of the player’s names, uniform number and parent’s names and distribute them to each of the team’s families. This is </w:t>
      </w:r>
      <w:proofErr w:type="gramStart"/>
      <w:r>
        <w:t>optional,</w:t>
      </w:r>
      <w:proofErr w:type="gramEnd"/>
      <w:r>
        <w:t xml:space="preserve"> however it does help promote cohesiveness within the team when everyone knows each other and can cheer for each other’s kids by name.</w:t>
      </w:r>
    </w:p>
    <w:p w14:paraId="2FF30835" w14:textId="77777777" w:rsidR="00930EDC" w:rsidRDefault="007659ED">
      <w:pPr>
        <w:pStyle w:val="ListParagraph"/>
        <w:numPr>
          <w:ilvl w:val="0"/>
          <w:numId w:val="2"/>
        </w:numPr>
      </w:pPr>
      <w:r>
        <w:t xml:space="preserve">Planning End of the Season team party: some teams have a post-season party (separate from the league’s party). These parties can be a potluck at someone’s home, at a park, at a restaurant where everyone pitches in for pizza or subs, or whatever your team decides! </w:t>
      </w:r>
    </w:p>
    <w:p w14:paraId="2FF30836" w14:textId="77777777" w:rsidR="00930EDC" w:rsidRDefault="007659ED">
      <w:pPr>
        <w:pStyle w:val="ListParagraph"/>
        <w:numPr>
          <w:ilvl w:val="0"/>
          <w:numId w:val="2"/>
        </w:numPr>
      </w:pPr>
      <w:r>
        <w:t xml:space="preserve">Coaches </w:t>
      </w:r>
      <w:proofErr w:type="gramStart"/>
      <w:r>
        <w:t>gift:</w:t>
      </w:r>
      <w:proofErr w:type="gramEnd"/>
      <w:r>
        <w:t xml:space="preserve">  help coordinate and collect funds for Coaches gift with families</w:t>
      </w:r>
    </w:p>
    <w:p w14:paraId="2FF30837" w14:textId="77777777" w:rsidR="00930EDC" w:rsidRDefault="007659ED">
      <w:r>
        <w:br/>
      </w:r>
      <w:r>
        <w:rPr>
          <w:u w:val="single"/>
        </w:rPr>
        <w:t>Other dates of Interest:</w:t>
      </w:r>
    </w:p>
    <w:p w14:paraId="2FF30838" w14:textId="2DA7E76F" w:rsidR="00930EDC" w:rsidRDefault="007659ED">
      <w:r>
        <w:t>D</w:t>
      </w:r>
      <w:r w:rsidRPr="00B93584">
        <w:t>ick’s Coupon Event: April 10th – 12th at Greece, Webster and Victor locations</w:t>
      </w:r>
      <w:r w:rsidRPr="00B93584">
        <w:br/>
        <w:t>Opening Day: Saturday May 2nd,  parade line up 8:30, parade at 9 and games shortly to follow</w:t>
      </w:r>
      <w:r w:rsidRPr="00B93584">
        <w:br/>
        <w:t>Picture Day:</w:t>
      </w:r>
      <w:r w:rsidR="00DB3411" w:rsidRPr="00B93584">
        <w:t xml:space="preserve">  Saturday May 23rd, East Irondequoit Middle School</w:t>
      </w:r>
      <w:r w:rsidRPr="00B93584">
        <w:br/>
        <w:t>End of Year Party:  Saturday June 20</w:t>
      </w:r>
      <w:r w:rsidRPr="00B93584">
        <w:rPr>
          <w:vertAlign w:val="superscript"/>
        </w:rPr>
        <w:t>th</w:t>
      </w:r>
      <w:r w:rsidRPr="00B93584">
        <w:t>, Town Hall fields, more details to follow</w:t>
      </w:r>
      <w:r w:rsidRPr="00B93584">
        <w:br/>
        <w:t>July 4</w:t>
      </w:r>
      <w:r w:rsidRPr="00B93584">
        <w:rPr>
          <w:vertAlign w:val="superscript"/>
        </w:rPr>
        <w:t>th</w:t>
      </w:r>
      <w:r w:rsidRPr="00B93584">
        <w:t xml:space="preserve"> Parade:  Saturday July 4</w:t>
      </w:r>
      <w:r w:rsidRPr="00B93584">
        <w:rPr>
          <w:vertAlign w:val="superscript"/>
        </w:rPr>
        <w:t>th</w:t>
      </w:r>
      <w:r w:rsidRPr="00B93584">
        <w:t>, more details to follow</w:t>
      </w:r>
    </w:p>
    <w:p w14:paraId="2FF30839" w14:textId="77777777" w:rsidR="00930EDC" w:rsidRDefault="00930EDC"/>
    <w:p w14:paraId="2FF3083A" w14:textId="77777777" w:rsidR="00930EDC" w:rsidRDefault="007659ED">
      <w:r>
        <w:t xml:space="preserve">Use Game Changer to make Events (you, as Team Parent should have </w:t>
      </w:r>
      <w:proofErr w:type="gramStart"/>
      <w:r>
        <w:t>this access</w:t>
      </w:r>
      <w:proofErr w:type="gramEnd"/>
      <w:r>
        <w:t xml:space="preserve"> like a coach) for your team to help them remember these important dates!</w:t>
      </w:r>
      <w:r>
        <w:br/>
      </w:r>
    </w:p>
    <w:p w14:paraId="2FF3083B" w14:textId="77777777" w:rsidR="00930EDC" w:rsidRDefault="00930EDC"/>
    <w:p w14:paraId="2FF3083C" w14:textId="77777777" w:rsidR="00930EDC" w:rsidRDefault="00930EDC"/>
    <w:p w14:paraId="2FF3083D" w14:textId="77777777" w:rsidR="00930EDC" w:rsidRDefault="007659ED">
      <w:r>
        <w:t>Irondequoit Little League Contacts:</w:t>
      </w:r>
    </w:p>
    <w:p w14:paraId="2FF3083E" w14:textId="77777777" w:rsidR="00930EDC" w:rsidRDefault="007659ED">
      <w:r>
        <w:t xml:space="preserve">Lindsay Corona </w:t>
      </w:r>
      <w:r>
        <w:br/>
        <w:t>IRLL Committee Member</w:t>
      </w:r>
      <w:r>
        <w:br/>
      </w:r>
      <w:hyperlink r:id="rId7" w:history="1">
        <w:r>
          <w:rPr>
            <w:rStyle w:val="Hyperlink"/>
          </w:rPr>
          <w:t>Lindsay.guglielmo@gmail.com</w:t>
        </w:r>
      </w:hyperlink>
      <w:r>
        <w:br/>
      </w:r>
    </w:p>
    <w:p w14:paraId="2FF3083F" w14:textId="77777777" w:rsidR="00930EDC" w:rsidRDefault="007659ED">
      <w:pPr>
        <w:spacing w:after="0"/>
      </w:pPr>
      <w:r>
        <w:t>Katie Palermo</w:t>
      </w:r>
      <w:r>
        <w:br/>
        <w:t xml:space="preserve">IRLL Committee Member </w:t>
      </w:r>
      <w:r>
        <w:br/>
      </w:r>
      <w:hyperlink r:id="rId8" w:history="1">
        <w:r>
          <w:rPr>
            <w:rStyle w:val="Hyperlink"/>
          </w:rPr>
          <w:t>k.markowycz@yahoo.com</w:t>
        </w:r>
      </w:hyperlink>
      <w:r>
        <w:t xml:space="preserve"> </w:t>
      </w:r>
    </w:p>
    <w:p w14:paraId="2FF30840" w14:textId="77777777" w:rsidR="00930EDC" w:rsidRDefault="00930EDC">
      <w:pPr>
        <w:spacing w:after="0"/>
      </w:pPr>
    </w:p>
    <w:p w14:paraId="2FF30841" w14:textId="77777777" w:rsidR="00930EDC" w:rsidRDefault="007659ED">
      <w:pPr>
        <w:spacing w:after="0"/>
      </w:pPr>
      <w:r>
        <w:t>Erica Belsher (medical equipment contact)</w:t>
      </w:r>
      <w:r>
        <w:br/>
        <w:t>Registrar, IRLL</w:t>
      </w:r>
      <w:r>
        <w:br/>
      </w:r>
      <w:hyperlink r:id="rId9" w:history="1">
        <w:r>
          <w:rPr>
            <w:rStyle w:val="Hyperlink"/>
          </w:rPr>
          <w:t>ericabelsher@yahoo.com</w:t>
        </w:r>
      </w:hyperlink>
      <w:r>
        <w:t xml:space="preserve"> </w:t>
      </w:r>
    </w:p>
    <w:sectPr w:rsidR="00930ED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082F" w14:textId="77777777" w:rsidR="007659ED" w:rsidRDefault="007659ED">
      <w:pPr>
        <w:spacing w:before="0" w:after="0" w:line="240" w:lineRule="auto"/>
      </w:pPr>
      <w:r>
        <w:separator/>
      </w:r>
    </w:p>
  </w:endnote>
  <w:endnote w:type="continuationSeparator" w:id="0">
    <w:p w14:paraId="2FF30831" w14:textId="77777777" w:rsidR="007659ED" w:rsidRDefault="007659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082B" w14:textId="77777777" w:rsidR="007659ED" w:rsidRDefault="007659ED">
      <w:pPr>
        <w:spacing w:before="0" w:after="0" w:line="240" w:lineRule="auto"/>
      </w:pPr>
      <w:r>
        <w:rPr>
          <w:color w:val="000000"/>
        </w:rPr>
        <w:separator/>
      </w:r>
    </w:p>
  </w:footnote>
  <w:footnote w:type="continuationSeparator" w:id="0">
    <w:p w14:paraId="2FF3082D" w14:textId="77777777" w:rsidR="007659ED" w:rsidRDefault="007659E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7F4"/>
    <w:multiLevelType w:val="multilevel"/>
    <w:tmpl w:val="3FC86E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4DB96CBC"/>
    <w:multiLevelType w:val="multilevel"/>
    <w:tmpl w:val="715C5AA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30848259">
    <w:abstractNumId w:val="0"/>
  </w:num>
  <w:num w:numId="2" w16cid:durableId="292179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DC"/>
    <w:rsid w:val="0065092D"/>
    <w:rsid w:val="007659ED"/>
    <w:rsid w:val="00930EDC"/>
    <w:rsid w:val="00B93584"/>
    <w:rsid w:val="00DB3411"/>
    <w:rsid w:val="00E1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082B"/>
  <w15:docId w15:val="{98B4E387-B7CE-4014-8BCD-BC2AF6E0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pPr>
        <w:autoSpaceDN w:val="0"/>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Bdr>
        <w:top w:val="single" w:sz="24" w:space="0" w:color="156082"/>
        <w:left w:val="single" w:sz="24" w:space="0" w:color="156082"/>
        <w:bottom w:val="single" w:sz="24" w:space="0" w:color="156082"/>
        <w:right w:val="single" w:sz="24" w:space="0" w:color="156082"/>
      </w:pBdr>
      <w:shd w:val="clear" w:color="auto" w:fill="156082"/>
      <w:spacing w:after="0"/>
      <w:outlineLvl w:val="0"/>
    </w:pPr>
    <w:rPr>
      <w:caps/>
      <w:color w:val="FFFFFF"/>
      <w:spacing w:val="15"/>
      <w:sz w:val="22"/>
      <w:szCs w:val="22"/>
    </w:rPr>
  </w:style>
  <w:style w:type="paragraph" w:styleId="Heading2">
    <w:name w:val="heading 2"/>
    <w:basedOn w:val="Normal"/>
    <w:next w:val="Normal"/>
    <w:uiPriority w:val="9"/>
    <w:semiHidden/>
    <w:unhideWhenUsed/>
    <w:qFormat/>
    <w:pPr>
      <w:pBdr>
        <w:top w:val="single" w:sz="24" w:space="0" w:color="C1E4F5"/>
        <w:left w:val="single" w:sz="24" w:space="0" w:color="C1E4F5"/>
        <w:bottom w:val="single" w:sz="24" w:space="0" w:color="C1E4F5"/>
        <w:right w:val="single" w:sz="24" w:space="0" w:color="C1E4F5"/>
      </w:pBdr>
      <w:shd w:val="clear" w:color="auto" w:fill="C1E4F5"/>
      <w:spacing w:after="0"/>
      <w:outlineLvl w:val="1"/>
    </w:pPr>
    <w:rPr>
      <w:caps/>
      <w:spacing w:val="15"/>
    </w:rPr>
  </w:style>
  <w:style w:type="paragraph" w:styleId="Heading3">
    <w:name w:val="heading 3"/>
    <w:basedOn w:val="Normal"/>
    <w:next w:val="Normal"/>
    <w:uiPriority w:val="9"/>
    <w:semiHidden/>
    <w:unhideWhenUsed/>
    <w:qFormat/>
    <w:pPr>
      <w:pBdr>
        <w:top w:val="single" w:sz="6" w:space="2" w:color="156082"/>
      </w:pBdr>
      <w:spacing w:before="300" w:after="0"/>
      <w:outlineLvl w:val="2"/>
    </w:pPr>
    <w:rPr>
      <w:caps/>
      <w:color w:val="0A2F40"/>
      <w:spacing w:val="15"/>
    </w:rPr>
  </w:style>
  <w:style w:type="paragraph" w:styleId="Heading4">
    <w:name w:val="heading 4"/>
    <w:basedOn w:val="Normal"/>
    <w:next w:val="Normal"/>
    <w:uiPriority w:val="9"/>
    <w:semiHidden/>
    <w:unhideWhenUsed/>
    <w:qFormat/>
    <w:pPr>
      <w:pBdr>
        <w:top w:val="dotted" w:sz="6" w:space="2" w:color="156082"/>
      </w:pBdr>
      <w:spacing w:before="200" w:after="0"/>
      <w:outlineLvl w:val="3"/>
    </w:pPr>
    <w:rPr>
      <w:caps/>
      <w:color w:val="0F4761"/>
      <w:spacing w:val="10"/>
    </w:rPr>
  </w:style>
  <w:style w:type="paragraph" w:styleId="Heading5">
    <w:name w:val="heading 5"/>
    <w:basedOn w:val="Normal"/>
    <w:next w:val="Normal"/>
    <w:uiPriority w:val="9"/>
    <w:semiHidden/>
    <w:unhideWhenUsed/>
    <w:qFormat/>
    <w:pPr>
      <w:pBdr>
        <w:bottom w:val="single" w:sz="6" w:space="1" w:color="156082"/>
      </w:pBdr>
      <w:spacing w:before="200" w:after="0"/>
      <w:outlineLvl w:val="4"/>
    </w:pPr>
    <w:rPr>
      <w:caps/>
      <w:color w:val="0F4761"/>
      <w:spacing w:val="10"/>
    </w:rPr>
  </w:style>
  <w:style w:type="paragraph" w:styleId="Heading6">
    <w:name w:val="heading 6"/>
    <w:basedOn w:val="Normal"/>
    <w:next w:val="Normal"/>
    <w:uiPriority w:val="9"/>
    <w:semiHidden/>
    <w:unhideWhenUsed/>
    <w:qFormat/>
    <w:pPr>
      <w:pBdr>
        <w:bottom w:val="dotted" w:sz="6" w:space="1" w:color="156082"/>
      </w:pBdr>
      <w:spacing w:before="200" w:after="0"/>
      <w:outlineLvl w:val="5"/>
    </w:pPr>
    <w:rPr>
      <w:caps/>
      <w:color w:val="0F4761"/>
      <w:spacing w:val="10"/>
    </w:rPr>
  </w:style>
  <w:style w:type="paragraph" w:styleId="Heading7">
    <w:name w:val="heading 7"/>
    <w:basedOn w:val="Normal"/>
    <w:next w:val="Normal"/>
    <w:pPr>
      <w:spacing w:before="200" w:after="0"/>
      <w:outlineLvl w:val="6"/>
    </w:pPr>
    <w:rPr>
      <w:caps/>
      <w:color w:val="0F4761"/>
      <w:spacing w:val="10"/>
    </w:rPr>
  </w:style>
  <w:style w:type="paragraph" w:styleId="Heading8">
    <w:name w:val="heading 8"/>
    <w:basedOn w:val="Normal"/>
    <w:next w:val="Normal"/>
    <w:pPr>
      <w:spacing w:before="200" w:after="0"/>
      <w:outlineLvl w:val="7"/>
    </w:pPr>
    <w:rPr>
      <w:caps/>
      <w:spacing w:val="10"/>
      <w:sz w:val="18"/>
      <w:szCs w:val="18"/>
    </w:rPr>
  </w:style>
  <w:style w:type="paragraph" w:styleId="Heading9">
    <w:name w:val="heading 9"/>
    <w:basedOn w:val="Normal"/>
    <w:next w:val="Normal"/>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caps/>
      <w:color w:val="FFFFFF"/>
      <w:spacing w:val="15"/>
      <w:sz w:val="22"/>
      <w:szCs w:val="22"/>
      <w:shd w:val="clear" w:color="auto" w:fill="156082"/>
    </w:rPr>
  </w:style>
  <w:style w:type="character" w:customStyle="1" w:styleId="Heading2Char">
    <w:name w:val="Heading 2 Char"/>
    <w:basedOn w:val="DefaultParagraphFont"/>
    <w:rPr>
      <w:caps/>
      <w:spacing w:val="15"/>
      <w:shd w:val="clear" w:color="auto" w:fill="C1E4F5"/>
    </w:rPr>
  </w:style>
  <w:style w:type="character" w:customStyle="1" w:styleId="Heading3Char">
    <w:name w:val="Heading 3 Char"/>
    <w:basedOn w:val="DefaultParagraphFont"/>
    <w:rPr>
      <w:caps/>
      <w:color w:val="0A2F40"/>
      <w:spacing w:val="15"/>
    </w:rPr>
  </w:style>
  <w:style w:type="character" w:customStyle="1" w:styleId="Heading4Char">
    <w:name w:val="Heading 4 Char"/>
    <w:basedOn w:val="DefaultParagraphFont"/>
    <w:rPr>
      <w:caps/>
      <w:color w:val="0F4761"/>
      <w:spacing w:val="10"/>
    </w:rPr>
  </w:style>
  <w:style w:type="character" w:customStyle="1" w:styleId="Heading5Char">
    <w:name w:val="Heading 5 Char"/>
    <w:basedOn w:val="DefaultParagraphFont"/>
    <w:rPr>
      <w:caps/>
      <w:color w:val="0F4761"/>
      <w:spacing w:val="10"/>
    </w:rPr>
  </w:style>
  <w:style w:type="character" w:customStyle="1" w:styleId="Heading6Char">
    <w:name w:val="Heading 6 Char"/>
    <w:basedOn w:val="DefaultParagraphFont"/>
    <w:rPr>
      <w:caps/>
      <w:color w:val="0F4761"/>
      <w:spacing w:val="10"/>
    </w:rPr>
  </w:style>
  <w:style w:type="character" w:customStyle="1" w:styleId="Heading7Char">
    <w:name w:val="Heading 7 Char"/>
    <w:basedOn w:val="DefaultParagraphFont"/>
    <w:rPr>
      <w:caps/>
      <w:color w:val="0F4761"/>
      <w:spacing w:val="10"/>
    </w:rPr>
  </w:style>
  <w:style w:type="character" w:customStyle="1" w:styleId="Heading8Char">
    <w:name w:val="Heading 8 Char"/>
    <w:basedOn w:val="DefaultParagraphFont"/>
    <w:rPr>
      <w:caps/>
      <w:spacing w:val="10"/>
      <w:sz w:val="18"/>
      <w:szCs w:val="18"/>
    </w:rPr>
  </w:style>
  <w:style w:type="character" w:customStyle="1" w:styleId="Heading9Char">
    <w:name w:val="Heading 9 Char"/>
    <w:basedOn w:val="DefaultParagraphFont"/>
    <w:rPr>
      <w:i/>
      <w:iCs/>
      <w:caps/>
      <w:spacing w:val="10"/>
      <w:sz w:val="18"/>
      <w:szCs w:val="18"/>
    </w:rPr>
  </w:style>
  <w:style w:type="paragraph" w:styleId="Title">
    <w:name w:val="Title"/>
    <w:basedOn w:val="Normal"/>
    <w:next w:val="Normal"/>
    <w:uiPriority w:val="10"/>
    <w:qFormat/>
    <w:pPr>
      <w:spacing w:before="0" w:after="0"/>
    </w:pPr>
    <w:rPr>
      <w:rFonts w:ascii="Aptos Display" w:hAnsi="Aptos Display"/>
      <w:caps/>
      <w:color w:val="156082"/>
      <w:spacing w:val="10"/>
      <w:sz w:val="52"/>
      <w:szCs w:val="52"/>
    </w:rPr>
  </w:style>
  <w:style w:type="character" w:customStyle="1" w:styleId="TitleChar">
    <w:name w:val="Title Char"/>
    <w:basedOn w:val="DefaultParagraphFont"/>
    <w:rPr>
      <w:rFonts w:ascii="Aptos Display" w:eastAsia="Times New Roman" w:hAnsi="Aptos Display" w:cs="Times New Roman"/>
      <w:caps/>
      <w:color w:val="156082"/>
      <w:spacing w:val="10"/>
      <w:sz w:val="52"/>
      <w:szCs w:val="52"/>
    </w:rPr>
  </w:style>
  <w:style w:type="paragraph" w:styleId="Subtitle">
    <w:name w:val="Subtitle"/>
    <w:basedOn w:val="Normal"/>
    <w:next w:val="Normal"/>
    <w:uiPriority w:val="11"/>
    <w:qFormat/>
    <w:pPr>
      <w:spacing w:before="0" w:after="500" w:line="240" w:lineRule="auto"/>
    </w:pPr>
    <w:rPr>
      <w:caps/>
      <w:color w:val="595959"/>
      <w:spacing w:val="10"/>
      <w:sz w:val="21"/>
      <w:szCs w:val="21"/>
    </w:rPr>
  </w:style>
  <w:style w:type="character" w:customStyle="1" w:styleId="SubtitleChar">
    <w:name w:val="Subtitle Char"/>
    <w:basedOn w:val="DefaultParagraphFont"/>
    <w:rPr>
      <w:caps/>
      <w:color w:val="595959"/>
      <w:spacing w:val="10"/>
      <w:sz w:val="21"/>
      <w:szCs w:val="21"/>
    </w:rPr>
  </w:style>
  <w:style w:type="paragraph" w:styleId="Quote">
    <w:name w:val="Quote"/>
    <w:basedOn w:val="Normal"/>
    <w:next w:val="Normal"/>
    <w:rPr>
      <w:i/>
      <w:iCs/>
      <w:sz w:val="24"/>
      <w:szCs w:val="24"/>
    </w:rPr>
  </w:style>
  <w:style w:type="character" w:customStyle="1" w:styleId="QuoteChar">
    <w:name w:val="Quote Char"/>
    <w:basedOn w:val="DefaultParagraphFont"/>
    <w:rPr>
      <w:i/>
      <w:iCs/>
      <w:sz w:val="24"/>
      <w:szCs w:val="24"/>
    </w:rPr>
  </w:style>
  <w:style w:type="paragraph" w:styleId="ListParagraph">
    <w:name w:val="List Paragraph"/>
    <w:basedOn w:val="Normal"/>
    <w:pPr>
      <w:ind w:left="720"/>
      <w:contextualSpacing/>
    </w:pPr>
  </w:style>
  <w:style w:type="character" w:styleId="IntenseEmphasis">
    <w:name w:val="Intense Emphasis"/>
    <w:rPr>
      <w:b/>
      <w:bCs/>
      <w:caps/>
      <w:color w:val="0A2F40"/>
      <w:spacing w:val="10"/>
    </w:rPr>
  </w:style>
  <w:style w:type="paragraph" w:styleId="IntenseQuote">
    <w:name w:val="Intense Quote"/>
    <w:basedOn w:val="Normal"/>
    <w:next w:val="Normal"/>
    <w:pPr>
      <w:spacing w:before="240" w:after="240" w:line="240" w:lineRule="auto"/>
      <w:ind w:left="1080" w:right="1080"/>
      <w:jc w:val="center"/>
    </w:pPr>
    <w:rPr>
      <w:color w:val="156082"/>
      <w:sz w:val="24"/>
      <w:szCs w:val="24"/>
    </w:rPr>
  </w:style>
  <w:style w:type="character" w:customStyle="1" w:styleId="IntenseQuoteChar">
    <w:name w:val="Intense Quote Char"/>
    <w:basedOn w:val="DefaultParagraphFont"/>
    <w:rPr>
      <w:color w:val="156082"/>
      <w:sz w:val="24"/>
      <w:szCs w:val="24"/>
    </w:rPr>
  </w:style>
  <w:style w:type="character" w:styleId="IntenseReference">
    <w:name w:val="Intense Reference"/>
    <w:rPr>
      <w:b/>
      <w:bCs/>
      <w:i/>
      <w:iCs/>
      <w:caps/>
      <w:color w:val="156082"/>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Caption">
    <w:name w:val="caption"/>
    <w:basedOn w:val="Normal"/>
    <w:next w:val="Normal"/>
    <w:rPr>
      <w:b/>
      <w:bCs/>
      <w:color w:val="0F4761"/>
      <w:sz w:val="16"/>
      <w:szCs w:val="16"/>
    </w:rPr>
  </w:style>
  <w:style w:type="character" w:styleId="Strong">
    <w:name w:val="Strong"/>
    <w:rPr>
      <w:b/>
      <w:bCs/>
    </w:rPr>
  </w:style>
  <w:style w:type="character" w:styleId="Emphasis">
    <w:name w:val="Emphasis"/>
    <w:rPr>
      <w:caps/>
      <w:color w:val="0A2F40"/>
      <w:spacing w:val="5"/>
    </w:rPr>
  </w:style>
  <w:style w:type="paragraph" w:styleId="NoSpacing">
    <w:name w:val="No Spacing"/>
    <w:pPr>
      <w:suppressAutoHyphens/>
      <w:spacing w:after="0" w:line="240" w:lineRule="auto"/>
    </w:pPr>
  </w:style>
  <w:style w:type="character" w:styleId="SubtleEmphasis">
    <w:name w:val="Subtle Emphasis"/>
    <w:rPr>
      <w:i/>
      <w:iCs/>
      <w:color w:val="0A2F40"/>
    </w:rPr>
  </w:style>
  <w:style w:type="character" w:styleId="SubtleReference">
    <w:name w:val="Subtle Reference"/>
    <w:rPr>
      <w:b/>
      <w:bCs/>
      <w:color w:val="156082"/>
    </w:rPr>
  </w:style>
  <w:style w:type="character" w:styleId="BookTitle">
    <w:name w:val="Book Title"/>
    <w:rPr>
      <w:b/>
      <w:bCs/>
      <w:i/>
      <w:iCs/>
      <w:spacing w:val="0"/>
    </w:rPr>
  </w:style>
  <w:style w:type="paragraph" w:styleId="TOCHeading">
    <w:name w:val="TOC Heading"/>
    <w:basedOn w:val="Heading1"/>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markowycz@yahoo.com" TargetMode="External"/><Relationship Id="rId3" Type="http://schemas.openxmlformats.org/officeDocument/2006/relationships/settings" Target="settings.xml"/><Relationship Id="rId7" Type="http://schemas.openxmlformats.org/officeDocument/2006/relationships/hyperlink" Target="mailto:Lindsay.guglielm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icabelsh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4047</Characters>
  <Application>Microsoft Office Word</Application>
  <DocSecurity>0</DocSecurity>
  <Lines>84</Lines>
  <Paragraphs>22</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Corona</dc:creator>
  <dc:description/>
  <cp:lastModifiedBy>Lindsay Corona</cp:lastModifiedBy>
  <cp:revision>4</cp:revision>
  <dcterms:created xsi:type="dcterms:W3CDTF">2026-03-10T15:36:00Z</dcterms:created>
  <dcterms:modified xsi:type="dcterms:W3CDTF">2026-03-11T14:02:00Z</dcterms:modified>
</cp:coreProperties>
</file>